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06" w:rsidRPr="004D6AFB" w:rsidRDefault="00EB56A3" w:rsidP="004D6A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AFB">
        <w:rPr>
          <w:rFonts w:ascii="Times New Roman" w:eastAsia="Calibri" w:hAnsi="Times New Roman" w:cs="Times New Roman"/>
          <w:sz w:val="28"/>
          <w:szCs w:val="28"/>
        </w:rPr>
        <w:t>Общешкольное родительское собрание</w:t>
      </w:r>
    </w:p>
    <w:p w:rsidR="004D6AFB" w:rsidRDefault="004E589D" w:rsidP="004D6A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10306" w:rsidRPr="004D6AFB" w:rsidRDefault="00557F51" w:rsidP="004D6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AF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4D6AFB">
        <w:rPr>
          <w:rFonts w:ascii="Times New Roman" w:eastAsia="Calibri" w:hAnsi="Times New Roman" w:cs="Times New Roman"/>
          <w:b/>
          <w:sz w:val="28"/>
          <w:szCs w:val="28"/>
        </w:rPr>
        <w:t xml:space="preserve">"ОГЭ </w:t>
      </w:r>
      <w:r w:rsidRPr="004D6AFB">
        <w:rPr>
          <w:rFonts w:ascii="Times New Roman" w:eastAsia="Calibri" w:hAnsi="Times New Roman" w:cs="Times New Roman"/>
          <w:b/>
          <w:sz w:val="28"/>
          <w:szCs w:val="28"/>
        </w:rPr>
        <w:t>-2020:</w:t>
      </w:r>
    </w:p>
    <w:p w:rsidR="00310306" w:rsidRPr="004D6AFB" w:rsidRDefault="00557F51" w:rsidP="004D6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AFB">
        <w:rPr>
          <w:rFonts w:ascii="Times New Roman" w:eastAsia="Calibri" w:hAnsi="Times New Roman" w:cs="Times New Roman"/>
          <w:b/>
          <w:sz w:val="28"/>
          <w:szCs w:val="28"/>
        </w:rPr>
        <w:t>как изменится формат экзаменов"</w:t>
      </w:r>
    </w:p>
    <w:p w:rsidR="00EB56A3" w:rsidRPr="004D6AFB" w:rsidRDefault="00EB56A3" w:rsidP="004D6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AF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D6AFB" w:rsidRPr="004D6AFB">
        <w:rPr>
          <w:rFonts w:ascii="Times New Roman" w:eastAsia="Calibri" w:hAnsi="Times New Roman" w:cs="Times New Roman"/>
          <w:b/>
          <w:sz w:val="28"/>
          <w:szCs w:val="28"/>
        </w:rPr>
        <w:t>20.09.2019г.)</w:t>
      </w:r>
    </w:p>
    <w:p w:rsidR="004E589D" w:rsidRDefault="004E589D" w:rsidP="004E589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4E589D" w:rsidRPr="00557F51" w:rsidRDefault="004E589D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2 слайд</w:t>
      </w:r>
    </w:p>
    <w:p w:rsidR="004D6AFB" w:rsidRPr="00557F51" w:rsidRDefault="004D6AFB" w:rsidP="00E07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Добрый </w:t>
      </w:r>
      <w:r w:rsidR="00F36673">
        <w:rPr>
          <w:rFonts w:ascii="Times New Roman" w:eastAsia="Calibri" w:hAnsi="Times New Roman" w:cs="Times New Roman"/>
          <w:sz w:val="32"/>
          <w:szCs w:val="32"/>
        </w:rPr>
        <w:t>вечер</w:t>
      </w:r>
      <w:r w:rsidR="00232A1E">
        <w:rPr>
          <w:rFonts w:ascii="Times New Roman" w:eastAsia="Calibri" w:hAnsi="Times New Roman" w:cs="Times New Roman"/>
          <w:sz w:val="32"/>
          <w:szCs w:val="32"/>
        </w:rPr>
        <w:t>,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уважаемые родители, педагоги</w:t>
      </w:r>
      <w:r w:rsidR="009E2C08">
        <w:rPr>
          <w:rFonts w:ascii="Times New Roman" w:eastAsia="Calibri" w:hAnsi="Times New Roman" w:cs="Times New Roman"/>
          <w:sz w:val="32"/>
          <w:szCs w:val="32"/>
        </w:rPr>
        <w:t>, гости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нашей школы!</w:t>
      </w:r>
    </w:p>
    <w:p w:rsidR="004D6AFB" w:rsidRPr="00557F51" w:rsidRDefault="004D6AFB" w:rsidP="00E07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Основная общеобразовательная школа №3 города Сосновоборска на сегодня насчитывает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784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557F51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4D6AFB" w:rsidRPr="00557F51" w:rsidRDefault="004D6AFB" w:rsidP="00E0729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-дошкольное общее образование-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100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воспитанников;</w:t>
      </w:r>
    </w:p>
    <w:p w:rsidR="004D6AFB" w:rsidRPr="00557F51" w:rsidRDefault="004D6AFB" w:rsidP="00E0729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- начальное общее образование-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414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учащихся;</w:t>
      </w:r>
    </w:p>
    <w:p w:rsidR="004D6AFB" w:rsidRPr="00557F51" w:rsidRDefault="004D6AFB" w:rsidP="00E0729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-основное общее образов</w:t>
      </w:r>
      <w:r w:rsidR="00E65841" w:rsidRPr="00557F51">
        <w:rPr>
          <w:rFonts w:ascii="Times New Roman" w:eastAsia="Calibri" w:hAnsi="Times New Roman" w:cs="Times New Roman"/>
          <w:sz w:val="32"/>
          <w:szCs w:val="32"/>
        </w:rPr>
        <w:t>ание</w:t>
      </w:r>
      <w:r w:rsidRPr="00557F51">
        <w:rPr>
          <w:rFonts w:ascii="Times New Roman" w:eastAsia="Calibri" w:hAnsi="Times New Roman" w:cs="Times New Roman"/>
          <w:sz w:val="32"/>
          <w:szCs w:val="32"/>
        </w:rPr>
        <w:t>-</w:t>
      </w:r>
      <w:r w:rsidR="00E65841"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269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учащихся</w:t>
      </w:r>
    </w:p>
    <w:p w:rsidR="00E65841" w:rsidRPr="00557F51" w:rsidRDefault="00E65841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5841" w:rsidRPr="00557F51" w:rsidRDefault="00E65841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3 слайд</w:t>
      </w:r>
    </w:p>
    <w:p w:rsidR="004D6AFB" w:rsidRPr="00557F51" w:rsidRDefault="00E65841" w:rsidP="00557F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33 класса-ком</w:t>
      </w:r>
      <w:r w:rsidR="002758BC" w:rsidRPr="00557F51">
        <w:rPr>
          <w:rFonts w:ascii="Times New Roman" w:eastAsia="Calibri" w:hAnsi="Times New Roman" w:cs="Times New Roman"/>
          <w:b/>
          <w:sz w:val="32"/>
          <w:szCs w:val="32"/>
        </w:rPr>
        <w:t>плекта: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- 1-х классов-7;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-2-х классов-4;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-3-х классов-6;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-4-х классов-4;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-5-х классов-3;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-6-х классов-3;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-7-х классов-1;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-8-х классов-2;</w:t>
      </w:r>
    </w:p>
    <w:p w:rsidR="002758BC" w:rsidRPr="00557F51" w:rsidRDefault="002758BC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-9-х классов-3.</w:t>
      </w:r>
    </w:p>
    <w:p w:rsidR="00E65841" w:rsidRPr="00557F51" w:rsidRDefault="002758BC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4 слайд</w:t>
      </w:r>
    </w:p>
    <w:p w:rsidR="004D6AFB" w:rsidRPr="00557F51" w:rsidRDefault="0005131F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первую смену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учится 25 комплектов - классов; во 2 смену -8 классов.</w:t>
      </w:r>
    </w:p>
    <w:p w:rsidR="00CD15F4" w:rsidRPr="00E07293" w:rsidRDefault="0005131F" w:rsidP="00E0729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шестидневной рабочей неделе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учатся учащиеся 4-х, 9-х классов.  </w:t>
      </w:r>
    </w:p>
    <w:p w:rsidR="00CD15F4" w:rsidRPr="00557F51" w:rsidRDefault="00CD15F4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5 -6 слайды</w:t>
      </w:r>
    </w:p>
    <w:p w:rsidR="00CD15F4" w:rsidRPr="00E07293" w:rsidRDefault="00CD15F4" w:rsidP="00E0729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В учебных планах 1-х, 2-х классов появились новые обязательные предметы: «Родной язык (русский)» и «</w:t>
      </w:r>
      <w:r w:rsidRPr="00557F5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Литературное чтение на</w:t>
      </w:r>
      <w:r w:rsidR="009E2C0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CD15F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родном языке»</w:t>
      </w:r>
      <w:r w:rsidRPr="00CD15F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по 17 часов в год. Предметы </w:t>
      </w:r>
      <w:r w:rsidRPr="00CD15F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ориентирован</w:t>
      </w:r>
      <w:r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>ы</w:t>
      </w:r>
      <w:r w:rsidRPr="00CD15F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на сопровождение и поддержку основных учебных предметов «Русский язык», «Литературное чтение» в части усиления их практической и коммуникативной составляющих, формирование у младших школьников </w:t>
      </w:r>
      <w:r w:rsidRPr="00CD15F4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первоначальных представлений о русском языке как духовной, нравственной и культурной ценности народа.</w:t>
      </w:r>
    </w:p>
    <w:p w:rsidR="00CD15F4" w:rsidRPr="00557F51" w:rsidRDefault="00CD15F4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7 слайд</w:t>
      </w:r>
    </w:p>
    <w:p w:rsidR="00E3096F" w:rsidRPr="009E2C08" w:rsidRDefault="00550144" w:rsidP="009E2C08">
      <w:pPr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 соответствии с </w:t>
      </w:r>
      <w:r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Федеральным государственным образовательным стандартом 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основного общего образования изучение</w:t>
      </w:r>
      <w:r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предметов «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Родной русский язык», «Родная русская литература,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55014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"Второ</w:t>
      </w:r>
      <w:r w:rsidRPr="00557F5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й</w:t>
      </w:r>
      <w:r w:rsidRPr="0055014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иностранн</w:t>
      </w:r>
      <w:r w:rsidRPr="00557F5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ый язык (немецкий)</w:t>
      </w:r>
      <w:r w:rsidRPr="0055014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"</w:t>
      </w:r>
      <w:r w:rsidRPr="00557F5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, «Основы духовно-нравственной культуры народов России»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предусмотрено </w:t>
      </w:r>
      <w:r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>на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уровне основного общего образования с </w:t>
      </w:r>
      <w:r w:rsidRPr="0055014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5-х классов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и явля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>е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тся обязательным. 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>На и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зучение 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предметов </w:t>
      </w:r>
      <w:r w:rsidR="00340258" w:rsidRPr="00557F51">
        <w:rPr>
          <w:rFonts w:ascii="Times New Roman" w:eastAsia="Calibri" w:hAnsi="Times New Roman" w:cs="Times New Roman"/>
          <w:b/>
          <w:sz w:val="32"/>
          <w:szCs w:val="32"/>
        </w:rPr>
        <w:t>Родной русский язык», «Родная русская литература предусмотрено учебным планом по 0,5 часа, по 17 часов в год;  «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>В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>торо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й 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>иностранн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>ый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язык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» и  </w:t>
      </w:r>
      <w:r w:rsidR="00340258" w:rsidRPr="00557F5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«Основы духовно-нравственной культуры народов России»</w:t>
      </w:r>
      <w:r w:rsidR="00340258"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340258" w:rsidRPr="00557F5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изучаются </w:t>
      </w:r>
      <w:r w:rsidRPr="0055014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по 1 часу в неделю, 34 часа в год без деления на группы.</w:t>
      </w:r>
    </w:p>
    <w:p w:rsidR="00E3096F" w:rsidRPr="00557F51" w:rsidRDefault="00E3096F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8 слайд</w:t>
      </w:r>
    </w:p>
    <w:p w:rsidR="00CD15F4" w:rsidRPr="009E2C08" w:rsidRDefault="001333AD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E2C08">
        <w:rPr>
          <w:rFonts w:ascii="Times New Roman" w:eastAsia="Calibri" w:hAnsi="Times New Roman" w:cs="Times New Roman"/>
          <w:sz w:val="32"/>
          <w:szCs w:val="32"/>
        </w:rPr>
        <w:t xml:space="preserve">С 7 класса по 9-е классы в учебных планах в </w:t>
      </w:r>
      <w:proofErr w:type="gramStart"/>
      <w:r w:rsidRPr="009E2C08">
        <w:rPr>
          <w:rFonts w:ascii="Times New Roman" w:eastAsia="Calibri" w:hAnsi="Times New Roman" w:cs="Times New Roman"/>
          <w:sz w:val="32"/>
          <w:szCs w:val="32"/>
        </w:rPr>
        <w:t xml:space="preserve">части, </w:t>
      </w:r>
      <w:r w:rsidR="00F220C0" w:rsidRPr="009E2C0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E2C08">
        <w:rPr>
          <w:rFonts w:ascii="Times New Roman" w:eastAsia="Calibri" w:hAnsi="Times New Roman" w:cs="Times New Roman"/>
          <w:sz w:val="32"/>
          <w:szCs w:val="32"/>
        </w:rPr>
        <w:t>формируемой участниками образовательных отношений введены</w:t>
      </w:r>
      <w:proofErr w:type="gramEnd"/>
      <w:r w:rsidRPr="009E2C08">
        <w:rPr>
          <w:rFonts w:ascii="Times New Roman" w:eastAsia="Calibri" w:hAnsi="Times New Roman" w:cs="Times New Roman"/>
          <w:sz w:val="32"/>
          <w:szCs w:val="32"/>
        </w:rPr>
        <w:t xml:space="preserve"> на изучение обязательные предметы, которые представлены на слайде, которые направлены на усиление основных предметов и подготовку к государственно итоговой аттестации. </w:t>
      </w:r>
    </w:p>
    <w:p w:rsidR="004412ED" w:rsidRPr="00557F51" w:rsidRDefault="00F220C0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9 слайд</w:t>
      </w:r>
    </w:p>
    <w:p w:rsidR="004D6AFB" w:rsidRPr="00557F51" w:rsidRDefault="00F220C0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Для  оценки качества образовательных результатов осуществляется школьная система оценки качества образования, которая включает в себя проведение административных контрольных работ, промежуточной и итоговой аттестации учащихся, мониторинг </w:t>
      </w:r>
      <w:proofErr w:type="spellStart"/>
      <w:r w:rsidRPr="00557F51">
        <w:rPr>
          <w:rFonts w:ascii="Times New Roman" w:eastAsia="Calibri" w:hAnsi="Times New Roman" w:cs="Times New Roman"/>
          <w:sz w:val="32"/>
          <w:szCs w:val="32"/>
        </w:rPr>
        <w:t>метапредметных</w:t>
      </w:r>
      <w:proofErr w:type="spellEnd"/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результатов, существует и внешняя экспертиза образовательных результатов. На данном слайде представлены процедуры и сроки их проведения. Это </w:t>
      </w:r>
      <w:r w:rsidR="0063347B" w:rsidRPr="00557F51">
        <w:rPr>
          <w:rFonts w:ascii="Times New Roman" w:eastAsia="Calibri" w:hAnsi="Times New Roman" w:cs="Times New Roman"/>
          <w:sz w:val="32"/>
          <w:szCs w:val="32"/>
        </w:rPr>
        <w:t>стартовая и итоговая диагностики в 1-3 классах, краевые  диагностические работы в 4, 6, 8 классах, всероссийские проверочные работы в 4-7 классах, государственная итоговая аттестация выпускников 9-х классов.</w:t>
      </w:r>
    </w:p>
    <w:p w:rsidR="0063347B" w:rsidRPr="00557F51" w:rsidRDefault="0063347B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10 слайд</w:t>
      </w:r>
    </w:p>
    <w:p w:rsidR="00066AA7" w:rsidRPr="00557F51" w:rsidRDefault="00066AA7" w:rsidP="00557F5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57F51">
        <w:rPr>
          <w:rFonts w:eastAsia="+mn-ea"/>
          <w:b/>
          <w:bCs/>
          <w:kern w:val="24"/>
          <w:sz w:val="32"/>
          <w:szCs w:val="32"/>
        </w:rPr>
        <w:t xml:space="preserve">  </w:t>
      </w:r>
      <w:r w:rsidRPr="00557F51">
        <w:rPr>
          <w:rFonts w:eastAsia="+mn-ea"/>
          <w:bCs/>
          <w:kern w:val="24"/>
          <w:sz w:val="32"/>
          <w:szCs w:val="32"/>
        </w:rPr>
        <w:t xml:space="preserve">На этом моменте я остановлюсь </w:t>
      </w:r>
      <w:proofErr w:type="gramStart"/>
      <w:r w:rsidRPr="00557F51">
        <w:rPr>
          <w:rFonts w:eastAsia="+mn-ea"/>
          <w:bCs/>
          <w:kern w:val="24"/>
          <w:sz w:val="32"/>
          <w:szCs w:val="32"/>
        </w:rPr>
        <w:t>более подробнее</w:t>
      </w:r>
      <w:proofErr w:type="gramEnd"/>
      <w:r w:rsidRPr="00557F51">
        <w:rPr>
          <w:rFonts w:eastAsia="+mn-ea"/>
          <w:bCs/>
          <w:kern w:val="24"/>
          <w:sz w:val="32"/>
          <w:szCs w:val="32"/>
        </w:rPr>
        <w:t xml:space="preserve"> и отвечу на самые ожидаемые вопросы. </w:t>
      </w:r>
    </w:p>
    <w:p w:rsidR="00066AA7" w:rsidRPr="00557F51" w:rsidRDefault="005749EC" w:rsidP="00557F5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E2C08" w:rsidRPr="00557F51">
        <w:rPr>
          <w:rFonts w:ascii="Times New Roman" w:eastAsia="Calibri" w:hAnsi="Times New Roman" w:cs="Times New Roman"/>
          <w:sz w:val="32"/>
          <w:szCs w:val="32"/>
        </w:rPr>
        <w:t>Государственная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итоговая аттестация для учащихся 11-х классов проходит в форме ЕГЭ (единого </w:t>
      </w:r>
      <w:r w:rsidR="009E2C08" w:rsidRPr="00557F51">
        <w:rPr>
          <w:rFonts w:ascii="Times New Roman" w:eastAsia="Calibri" w:hAnsi="Times New Roman" w:cs="Times New Roman"/>
          <w:sz w:val="32"/>
          <w:szCs w:val="32"/>
        </w:rPr>
        <w:t>государственного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экзамена), для учащихся 9-х классов в форме - ОГЭ (основного государственного экзамена).</w:t>
      </w:r>
      <w:r w:rsidR="00066AA7" w:rsidRPr="00557F51">
        <w:rPr>
          <w:rFonts w:ascii="Times New Roman" w:eastAsia="Calibri" w:hAnsi="Times New Roman" w:cs="Times New Roman"/>
          <w:sz w:val="32"/>
          <w:szCs w:val="32"/>
        </w:rPr>
        <w:t xml:space="preserve"> Нас интересует эта форма.</w:t>
      </w:r>
    </w:p>
    <w:p w:rsidR="00E07293" w:rsidRDefault="00E07293" w:rsidP="009E2C0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</w:p>
    <w:p w:rsidR="00066AA7" w:rsidRPr="009E2C08" w:rsidRDefault="00066AA7" w:rsidP="009E2C0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557F51">
        <w:rPr>
          <w:rFonts w:eastAsia="+mn-ea"/>
          <w:b/>
          <w:bCs/>
          <w:kern w:val="24"/>
          <w:sz w:val="32"/>
          <w:szCs w:val="32"/>
        </w:rPr>
        <w:lastRenderedPageBreak/>
        <w:t>Как изменится формат экзаменов</w:t>
      </w:r>
    </w:p>
    <w:p w:rsidR="00565EAC" w:rsidRPr="00557F51" w:rsidRDefault="005749EC" w:rsidP="005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557F51">
        <w:rPr>
          <w:rFonts w:ascii="Times New Roman" w:eastAsia="Calibri" w:hAnsi="Times New Roman" w:cs="Times New Roman"/>
          <w:sz w:val="32"/>
          <w:szCs w:val="32"/>
        </w:rPr>
        <w:t>По прогнозам Федерального института педагогических измерений ФИПИ) в</w:t>
      </w:r>
      <w:r w:rsidR="00565EAC" w:rsidRPr="00557F51">
        <w:rPr>
          <w:rFonts w:ascii="Times New Roman" w:eastAsia="Calibri" w:hAnsi="Times New Roman" w:cs="Times New Roman"/>
          <w:sz w:val="32"/>
          <w:szCs w:val="32"/>
        </w:rPr>
        <w:t xml:space="preserve"> этом  учебном году   выпускные экзамены ждут большие изменения.</w:t>
      </w:r>
      <w:proofErr w:type="gramEnd"/>
      <w:r w:rsidR="00565EAC" w:rsidRPr="00557F51">
        <w:rPr>
          <w:rFonts w:ascii="Times New Roman" w:eastAsia="Calibri" w:hAnsi="Times New Roman" w:cs="Times New Roman"/>
          <w:sz w:val="32"/>
          <w:szCs w:val="32"/>
        </w:rPr>
        <w:t xml:space="preserve"> Пока речь идет только об ОГЭ, </w:t>
      </w:r>
      <w:proofErr w:type="gramStart"/>
      <w:r w:rsidR="00565EAC" w:rsidRPr="00557F51">
        <w:rPr>
          <w:rFonts w:ascii="Times New Roman" w:eastAsia="Calibri" w:hAnsi="Times New Roman" w:cs="Times New Roman"/>
          <w:sz w:val="32"/>
          <w:szCs w:val="32"/>
        </w:rPr>
        <w:t>который</w:t>
      </w:r>
      <w:proofErr w:type="gramEnd"/>
      <w:r w:rsidR="00565EAC" w:rsidRPr="00557F51">
        <w:rPr>
          <w:rFonts w:ascii="Times New Roman" w:eastAsia="Calibri" w:hAnsi="Times New Roman" w:cs="Times New Roman"/>
          <w:sz w:val="32"/>
          <w:szCs w:val="32"/>
        </w:rPr>
        <w:t xml:space="preserve"> сдают выпускники 9-х классов. Дело в том, что именно </w:t>
      </w:r>
      <w:r w:rsidR="00336CBC"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65EAC" w:rsidRPr="00557F51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 w:rsidR="00336CBC" w:rsidRPr="00557F51">
        <w:rPr>
          <w:rFonts w:ascii="Times New Roman" w:eastAsia="Calibri" w:hAnsi="Times New Roman" w:cs="Times New Roman"/>
          <w:sz w:val="32"/>
          <w:szCs w:val="32"/>
        </w:rPr>
        <w:t xml:space="preserve">этот </w:t>
      </w:r>
      <w:r w:rsidR="00565EAC" w:rsidRPr="00557F51">
        <w:rPr>
          <w:rFonts w:ascii="Times New Roman" w:eastAsia="Calibri" w:hAnsi="Times New Roman" w:cs="Times New Roman"/>
          <w:sz w:val="32"/>
          <w:szCs w:val="32"/>
        </w:rPr>
        <w:t>девятый класс по</w:t>
      </w:r>
      <w:r w:rsidR="00336CBC" w:rsidRPr="00557F51">
        <w:rPr>
          <w:rFonts w:ascii="Times New Roman" w:eastAsia="Calibri" w:hAnsi="Times New Roman" w:cs="Times New Roman"/>
          <w:sz w:val="32"/>
          <w:szCs w:val="32"/>
        </w:rPr>
        <w:t xml:space="preserve">шли </w:t>
      </w:r>
      <w:r w:rsidR="00565EAC" w:rsidRPr="00557F51">
        <w:rPr>
          <w:rFonts w:ascii="Times New Roman" w:eastAsia="Calibri" w:hAnsi="Times New Roman" w:cs="Times New Roman"/>
          <w:sz w:val="32"/>
          <w:szCs w:val="32"/>
        </w:rPr>
        <w:t xml:space="preserve"> школьники, которые с первого класса учились по новым Федеральным государственным стандартам, принятым в 2010 году. Это дети, которые учились совсем по другой программе, а значит, и экзамены у них должны быть другими. </w:t>
      </w:r>
    </w:p>
    <w:p w:rsidR="007927DC" w:rsidRPr="00E07293" w:rsidRDefault="00336CBC" w:rsidP="00E07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В новых стандартах акцент сделан на системно-</w:t>
      </w:r>
      <w:proofErr w:type="spellStart"/>
      <w:r w:rsidRPr="00557F51">
        <w:rPr>
          <w:rFonts w:ascii="Times New Roman" w:eastAsia="Calibri" w:hAnsi="Times New Roman" w:cs="Times New Roman"/>
          <w:sz w:val="32"/>
          <w:szCs w:val="32"/>
        </w:rPr>
        <w:t>деятельностный</w:t>
      </w:r>
      <w:proofErr w:type="spellEnd"/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подход, - утверждает директор Федерального института педагогических измерений Оксана Решетникова. – Поэтому акцент в экзамене будет сделан не на знания, а на умения. То есть, надо не дать определение или назвать дату, а найти, систематизировать или применить информацию, аргументировать тезис. Проверяться будут не только знания по конкретному предмету, но и </w:t>
      </w:r>
      <w:proofErr w:type="spellStart"/>
      <w:r w:rsidRPr="00557F51">
        <w:rPr>
          <w:rFonts w:ascii="Times New Roman" w:eastAsia="Calibri" w:hAnsi="Times New Roman" w:cs="Times New Roman"/>
          <w:sz w:val="32"/>
          <w:szCs w:val="32"/>
        </w:rPr>
        <w:t>метапредметные</w:t>
      </w:r>
      <w:proofErr w:type="spellEnd"/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навыки, которые нужны на всех предметах. Это смысловое чтение, коммуникационная грамотность, умение пользоваться справочной информацией и многое другое. Впрочем, задания старого типа тоже сохранятся, чтобы была преемственность между экзаменами, и чтобы результаты ОГЭ можно было сравнивать по годам. Пока разработчики экзаменов анонсировали изменения только по семи предметам – это история, физика, обществознание, биология, химия, ИКТ и информатика, география. Как изменится ОГЭ по остальным</w:t>
      </w:r>
      <w:r w:rsidR="007A0F42" w:rsidRPr="00557F51">
        <w:rPr>
          <w:rFonts w:ascii="Times New Roman" w:eastAsia="Calibri" w:hAnsi="Times New Roman" w:cs="Times New Roman"/>
          <w:sz w:val="32"/>
          <w:szCs w:val="32"/>
        </w:rPr>
        <w:t xml:space="preserve"> дисциплинам, станет известно, когда </w:t>
      </w:r>
      <w:r w:rsidR="00E55155" w:rsidRPr="00557F51">
        <w:rPr>
          <w:rFonts w:ascii="Times New Roman" w:eastAsia="Calibri" w:hAnsi="Times New Roman" w:cs="Times New Roman"/>
          <w:sz w:val="32"/>
          <w:szCs w:val="32"/>
        </w:rPr>
        <w:t>утвердят Порядок проведения ГИА</w:t>
      </w:r>
      <w:r w:rsidRPr="00557F5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927DC" w:rsidRPr="00557F51" w:rsidRDefault="007927DC" w:rsidP="0055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Обязательный допуск к ОГЭ</w:t>
      </w:r>
    </w:p>
    <w:p w:rsidR="007927DC" w:rsidRPr="00557F51" w:rsidRDefault="007927DC" w:rsidP="00557F5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 В  </w:t>
      </w:r>
      <w:r w:rsidR="00066AA7" w:rsidRPr="00557F51">
        <w:rPr>
          <w:rFonts w:ascii="Times New Roman" w:eastAsia="Calibri" w:hAnsi="Times New Roman" w:cs="Times New Roman"/>
          <w:sz w:val="32"/>
          <w:szCs w:val="32"/>
        </w:rPr>
        <w:t xml:space="preserve">прошлом учебном год 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все</w:t>
      </w:r>
      <w:r w:rsidR="00066AA7" w:rsidRPr="00557F51">
        <w:rPr>
          <w:rFonts w:ascii="Times New Roman" w:eastAsia="Calibri" w:hAnsi="Times New Roman" w:cs="Times New Roman"/>
          <w:sz w:val="32"/>
          <w:szCs w:val="32"/>
        </w:rPr>
        <w:t xml:space="preserve"> выпускники 9-х классов 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6AA7"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в обязательном порядке уже проходили процедуру собеседования по русскому языку в качестве допуска к </w:t>
      </w:r>
      <w:proofErr w:type="gramStart"/>
      <w:r w:rsidRPr="00557F51">
        <w:rPr>
          <w:rFonts w:ascii="Times New Roman" w:eastAsia="Calibri" w:hAnsi="Times New Roman" w:cs="Times New Roman"/>
          <w:sz w:val="32"/>
          <w:szCs w:val="32"/>
        </w:rPr>
        <w:t>общероссийской</w:t>
      </w:r>
      <w:proofErr w:type="gramEnd"/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E2C0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7F51">
        <w:rPr>
          <w:rFonts w:ascii="Times New Roman" w:eastAsia="Calibri" w:hAnsi="Times New Roman" w:cs="Times New Roman"/>
          <w:sz w:val="32"/>
          <w:szCs w:val="32"/>
        </w:rPr>
        <w:t>экзаменации</w:t>
      </w:r>
      <w:proofErr w:type="spellEnd"/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.  Собеседование проверит навыки учеников в спонтанном выражении мыслей, поэтому данная форма контроля предусматривает всего 15 минут на каждого девятиклассника. </w:t>
      </w:r>
      <w:proofErr w:type="gramStart"/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В процессе собеседования нужно будет справиться с пятью заданиями: прочитать текст с правильной расстановкой ударений в словах и интонационной расстановкой знаков препинания; пересказать прочитанный фрагмент литературного произведения или публицистики близко к тексту, сопровождая пересказ дополнительными сведениями; продемонстрировать навык </w:t>
      </w:r>
      <w:r w:rsidRPr="00557F51">
        <w:rPr>
          <w:rFonts w:ascii="Times New Roman" w:eastAsia="Calibri" w:hAnsi="Times New Roman" w:cs="Times New Roman"/>
          <w:sz w:val="32"/>
          <w:szCs w:val="32"/>
        </w:rPr>
        <w:lastRenderedPageBreak/>
        <w:t>говорения в виде монолога на одну из предложенных в билете тем; показать умения в диалогической речи, побеседовав с членом экзаменационной комиссии.</w:t>
      </w:r>
      <w:proofErr w:type="gramEnd"/>
    </w:p>
    <w:p w:rsidR="00101788" w:rsidRPr="00557F51" w:rsidRDefault="00842596" w:rsidP="00557F5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7F51">
        <w:rPr>
          <w:rFonts w:ascii="Times New Roman" w:eastAsia="Calibri" w:hAnsi="Times New Roman" w:cs="Times New Roman"/>
          <w:sz w:val="32"/>
          <w:szCs w:val="32"/>
        </w:rPr>
        <w:tab/>
      </w:r>
      <w:r w:rsidR="007927DC" w:rsidRPr="00557F51">
        <w:rPr>
          <w:rFonts w:ascii="Times New Roman" w:eastAsia="Calibri" w:hAnsi="Times New Roman" w:cs="Times New Roman"/>
          <w:sz w:val="32"/>
          <w:szCs w:val="32"/>
        </w:rPr>
        <w:t xml:space="preserve"> В итоге он получает </w:t>
      </w:r>
      <w:r w:rsidR="007927DC" w:rsidRPr="00557F51">
        <w:rPr>
          <w:rFonts w:ascii="Times New Roman" w:eastAsia="Calibri" w:hAnsi="Times New Roman" w:cs="Times New Roman"/>
          <w:b/>
          <w:sz w:val="32"/>
          <w:szCs w:val="32"/>
        </w:rPr>
        <w:t>«зачет»</w:t>
      </w:r>
      <w:r w:rsidR="007927DC" w:rsidRPr="00557F51">
        <w:rPr>
          <w:rFonts w:ascii="Times New Roman" w:eastAsia="Calibri" w:hAnsi="Times New Roman" w:cs="Times New Roman"/>
          <w:sz w:val="32"/>
          <w:szCs w:val="32"/>
        </w:rPr>
        <w:t xml:space="preserve"> (допускается к ОГЭ) или </w:t>
      </w:r>
      <w:r w:rsidR="007927DC" w:rsidRPr="00557F51">
        <w:rPr>
          <w:rFonts w:ascii="Times New Roman" w:eastAsia="Calibri" w:hAnsi="Times New Roman" w:cs="Times New Roman"/>
          <w:b/>
          <w:sz w:val="32"/>
          <w:szCs w:val="32"/>
        </w:rPr>
        <w:t>«незачет»</w:t>
      </w:r>
      <w:r w:rsidR="007927DC" w:rsidRPr="00557F51">
        <w:rPr>
          <w:rFonts w:ascii="Times New Roman" w:eastAsia="Calibri" w:hAnsi="Times New Roman" w:cs="Times New Roman"/>
          <w:sz w:val="32"/>
          <w:szCs w:val="32"/>
        </w:rPr>
        <w:t xml:space="preserve"> (в этом случае ученик имеет право на повторное собеседование). </w:t>
      </w:r>
    </w:p>
    <w:p w:rsidR="00101788" w:rsidRPr="00557F51" w:rsidRDefault="00336CBC" w:rsidP="00E07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b/>
          <w:sz w:val="32"/>
          <w:szCs w:val="32"/>
        </w:rPr>
        <w:t>Увеличат ли количество предметов при сдаче ОГЭ?</w:t>
      </w:r>
    </w:p>
    <w:p w:rsidR="00691DF2" w:rsidRPr="00E07293" w:rsidRDefault="00066AA7" w:rsidP="00E07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Пока нет официальной информации, сколько именно экзаменов будут сдавать выпускники 2019-2020 в 9 классе.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Вполне ожидаемо,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 что вместо 4-х общее количество дисциплин будет увеличено до 6-ти, из которых 2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предмета (математика и русский язык) останутся обязательными</w:t>
      </w: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>и еще 4 – по выбору учащегося. Но повторяю, это только станет известно, когда выйдет новый Порядок проведения ГИ</w:t>
      </w:r>
      <w:r w:rsidR="00101788" w:rsidRPr="00557F51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9E2C08">
        <w:rPr>
          <w:rFonts w:ascii="Times New Roman" w:eastAsia="Calibri" w:hAnsi="Times New Roman" w:cs="Times New Roman"/>
          <w:b/>
          <w:sz w:val="32"/>
          <w:szCs w:val="32"/>
        </w:rPr>
        <w:t>-2020</w:t>
      </w:r>
      <w:r w:rsidRPr="00557F51">
        <w:rPr>
          <w:rFonts w:ascii="Times New Roman" w:eastAsia="Calibri" w:hAnsi="Times New Roman" w:cs="Times New Roman"/>
          <w:b/>
          <w:sz w:val="32"/>
          <w:szCs w:val="32"/>
        </w:rPr>
        <w:t xml:space="preserve">.   </w:t>
      </w:r>
    </w:p>
    <w:p w:rsidR="00691DF2" w:rsidRPr="00557F51" w:rsidRDefault="00691DF2" w:rsidP="00E07293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>Для эффективной подготовки преподаватели рекомендуют уже сегодня пытаться решать примерные варианты тестов. На странице ФИПИ можно найти демоверсии по  предметам, а также не пропускать учебные занятия, обязательно ходить на элективные курсы, которые включены в школьное расписание.</w:t>
      </w:r>
    </w:p>
    <w:p w:rsidR="0063347B" w:rsidRPr="009E2C08" w:rsidRDefault="009E2C08" w:rsidP="009E2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11 слайд</w:t>
      </w:r>
    </w:p>
    <w:p w:rsidR="00691DF2" w:rsidRPr="00557F51" w:rsidRDefault="00691DF2" w:rsidP="00557F5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557F51">
        <w:rPr>
          <w:rFonts w:ascii="Times New Roman" w:eastAsia="Calibri" w:hAnsi="Times New Roman" w:cs="Times New Roman"/>
          <w:sz w:val="32"/>
          <w:szCs w:val="32"/>
        </w:rPr>
        <w:t xml:space="preserve">Подробнее </w:t>
      </w:r>
      <w:r w:rsidR="006A1730" w:rsidRPr="00557F51">
        <w:rPr>
          <w:rFonts w:ascii="Times New Roman" w:eastAsia="Calibri" w:hAnsi="Times New Roman" w:cs="Times New Roman"/>
          <w:sz w:val="32"/>
          <w:szCs w:val="32"/>
        </w:rPr>
        <w:t>получить информацию вы можете на официальных сайтах организаций, которые представ</w:t>
      </w:r>
      <w:r w:rsidR="003F491B" w:rsidRPr="00557F51">
        <w:rPr>
          <w:rFonts w:ascii="Times New Roman" w:eastAsia="Calibri" w:hAnsi="Times New Roman" w:cs="Times New Roman"/>
          <w:sz w:val="32"/>
          <w:szCs w:val="32"/>
        </w:rPr>
        <w:t>лены на слайде. По всем вопросам вы можете обращаться ко мне, ответственному за организацию ГИА в этом учебном году</w:t>
      </w:r>
      <w:r w:rsidR="00FF16F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FF16FC">
        <w:rPr>
          <w:rFonts w:ascii="Times New Roman" w:eastAsia="Calibri" w:hAnsi="Times New Roman" w:cs="Times New Roman"/>
          <w:sz w:val="32"/>
          <w:szCs w:val="32"/>
        </w:rPr>
        <w:t>Пензиной</w:t>
      </w:r>
      <w:proofErr w:type="spellEnd"/>
      <w:r w:rsidR="00FF16FC">
        <w:rPr>
          <w:rFonts w:ascii="Times New Roman" w:eastAsia="Calibri" w:hAnsi="Times New Roman" w:cs="Times New Roman"/>
          <w:sz w:val="32"/>
          <w:szCs w:val="32"/>
        </w:rPr>
        <w:t xml:space="preserve"> Ольге Владимировне</w:t>
      </w:r>
      <w:r w:rsidR="003F491B" w:rsidRPr="00557F51">
        <w:rPr>
          <w:rFonts w:ascii="Times New Roman" w:eastAsia="Calibri" w:hAnsi="Times New Roman" w:cs="Times New Roman"/>
          <w:sz w:val="32"/>
          <w:szCs w:val="32"/>
        </w:rPr>
        <w:t xml:space="preserve"> по тел. </w:t>
      </w:r>
      <w:r w:rsidR="00FF16FC">
        <w:rPr>
          <w:rFonts w:ascii="Times New Roman" w:eastAsia="Calibri" w:hAnsi="Times New Roman" w:cs="Times New Roman"/>
          <w:sz w:val="32"/>
          <w:szCs w:val="32"/>
        </w:rPr>
        <w:t xml:space="preserve">(8-391-31) </w:t>
      </w:r>
      <w:r w:rsidR="003F491B" w:rsidRPr="00557F51">
        <w:rPr>
          <w:rFonts w:ascii="Times New Roman" w:eastAsia="Calibri" w:hAnsi="Times New Roman" w:cs="Times New Roman"/>
          <w:sz w:val="32"/>
          <w:szCs w:val="32"/>
        </w:rPr>
        <w:t>2-03-10.</w:t>
      </w:r>
    </w:p>
    <w:p w:rsidR="00691DF2" w:rsidRPr="00557F51" w:rsidRDefault="00691DF2" w:rsidP="00557F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10306" w:rsidRPr="00557F51" w:rsidRDefault="00310306" w:rsidP="00557F51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310306" w:rsidRPr="00557F51" w:rsidRDefault="00066AA7" w:rsidP="00557F51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557F51">
        <w:rPr>
          <w:rFonts w:ascii="Calibri" w:eastAsia="Calibri" w:hAnsi="Calibri" w:cs="Calibri"/>
          <w:sz w:val="32"/>
          <w:szCs w:val="32"/>
        </w:rPr>
        <w:t xml:space="preserve"> </w:t>
      </w:r>
    </w:p>
    <w:p w:rsidR="00310306" w:rsidRPr="00557F51" w:rsidRDefault="00310306" w:rsidP="00557F51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310306" w:rsidRPr="00557F51" w:rsidRDefault="00310306" w:rsidP="00557F51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310306" w:rsidRDefault="00691DF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310306" w:rsidRDefault="00691D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310306" w:rsidRDefault="00691D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310306" w:rsidRDefault="00310306">
      <w:pPr>
        <w:rPr>
          <w:rFonts w:ascii="Calibri" w:eastAsia="Calibri" w:hAnsi="Calibri" w:cs="Calibri"/>
          <w:sz w:val="28"/>
        </w:rPr>
      </w:pPr>
    </w:p>
    <w:sectPr w:rsidR="003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306"/>
    <w:rsid w:val="0005131F"/>
    <w:rsid w:val="00066AA7"/>
    <w:rsid w:val="00101788"/>
    <w:rsid w:val="001333AD"/>
    <w:rsid w:val="00232A1E"/>
    <w:rsid w:val="002758BC"/>
    <w:rsid w:val="002B4414"/>
    <w:rsid w:val="00310306"/>
    <w:rsid w:val="00336CBC"/>
    <w:rsid w:val="00340258"/>
    <w:rsid w:val="003F491B"/>
    <w:rsid w:val="004412ED"/>
    <w:rsid w:val="004D6AFB"/>
    <w:rsid w:val="004E589D"/>
    <w:rsid w:val="00550144"/>
    <w:rsid w:val="00557F51"/>
    <w:rsid w:val="00565EAC"/>
    <w:rsid w:val="005749EC"/>
    <w:rsid w:val="0063347B"/>
    <w:rsid w:val="00691DF2"/>
    <w:rsid w:val="006A1730"/>
    <w:rsid w:val="007927DC"/>
    <w:rsid w:val="007A0F42"/>
    <w:rsid w:val="00842596"/>
    <w:rsid w:val="009E2C08"/>
    <w:rsid w:val="00CD15F4"/>
    <w:rsid w:val="00E07293"/>
    <w:rsid w:val="00E3096F"/>
    <w:rsid w:val="00E40E96"/>
    <w:rsid w:val="00E55155"/>
    <w:rsid w:val="00E65841"/>
    <w:rsid w:val="00EB56A3"/>
    <w:rsid w:val="00F220C0"/>
    <w:rsid w:val="00F36673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A930-3A53-40C0-B2C8-74F3EA5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dcterms:created xsi:type="dcterms:W3CDTF">2019-09-20T07:14:00Z</dcterms:created>
  <dcterms:modified xsi:type="dcterms:W3CDTF">2019-09-25T04:22:00Z</dcterms:modified>
</cp:coreProperties>
</file>